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80" w:rsidRDefault="00247D80" w:rsidP="00247D80">
      <w:pPr>
        <w:pStyle w:val="31"/>
        <w:jc w:val="left"/>
        <w:rPr>
          <w:lang w:val="ru-RU"/>
        </w:rPr>
      </w:pPr>
      <w:r>
        <w:rPr>
          <w:lang w:val="ru-RU"/>
        </w:rPr>
        <w:t>УТВЕРЖДАЮ</w:t>
      </w:r>
    </w:p>
    <w:p w:rsidR="00247D80" w:rsidRDefault="00247D80" w:rsidP="00247D80">
      <w:pPr>
        <w:pStyle w:val="Standard"/>
        <w:rPr>
          <w:lang w:val="ru-RU"/>
        </w:rPr>
      </w:pPr>
      <w:r>
        <w:rPr>
          <w:lang w:val="ru-RU"/>
        </w:rPr>
        <w:t>Ректор АНО ДПО «МАСПК»</w:t>
      </w:r>
    </w:p>
    <w:p w:rsidR="00247D80" w:rsidRDefault="00247D80" w:rsidP="00247D80">
      <w:pPr>
        <w:pStyle w:val="Standard"/>
        <w:rPr>
          <w:lang w:val="ru-RU"/>
        </w:rPr>
      </w:pPr>
      <w:r>
        <w:rPr>
          <w:lang w:val="ru-RU"/>
        </w:rPr>
        <w:t>_____________Маковский М.В.</w:t>
      </w:r>
    </w:p>
    <w:p w:rsidR="00247D80" w:rsidRPr="00247D80" w:rsidRDefault="00247D80" w:rsidP="00247D80">
      <w:pPr>
        <w:rPr>
          <w:rFonts w:ascii="Times New Roman" w:hAnsi="Times New Roman"/>
          <w:sz w:val="24"/>
          <w:szCs w:val="24"/>
        </w:rPr>
      </w:pPr>
      <w:r w:rsidRPr="00247D80">
        <w:rPr>
          <w:rFonts w:ascii="Times New Roman" w:hAnsi="Times New Roman"/>
          <w:sz w:val="24"/>
          <w:szCs w:val="24"/>
        </w:rPr>
        <w:t>«____»_______________201</w:t>
      </w:r>
      <w:r w:rsidR="00B87E96">
        <w:rPr>
          <w:rFonts w:ascii="Times New Roman" w:hAnsi="Times New Roman"/>
          <w:sz w:val="24"/>
          <w:szCs w:val="24"/>
        </w:rPr>
        <w:t>7</w:t>
      </w:r>
      <w:r w:rsidRPr="00247D80">
        <w:rPr>
          <w:rFonts w:ascii="Times New Roman" w:hAnsi="Times New Roman"/>
          <w:sz w:val="24"/>
          <w:szCs w:val="24"/>
        </w:rPr>
        <w:t xml:space="preserve"> г</w:t>
      </w:r>
      <w:r w:rsidR="00AE2508">
        <w:rPr>
          <w:rFonts w:ascii="Times New Roman" w:hAnsi="Times New Roman"/>
          <w:sz w:val="24"/>
          <w:szCs w:val="24"/>
        </w:rPr>
        <w:t>.</w:t>
      </w:r>
    </w:p>
    <w:p w:rsidR="00247D80" w:rsidRDefault="00247D80" w:rsidP="00247D80">
      <w:pPr>
        <w:rPr>
          <w:rFonts w:ascii="Times New Roman" w:hAnsi="Times New Roman"/>
          <w:sz w:val="24"/>
          <w:szCs w:val="24"/>
        </w:rPr>
      </w:pPr>
    </w:p>
    <w:p w:rsidR="00247D80" w:rsidRDefault="00247D80" w:rsidP="00247D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247D80" w:rsidRDefault="00247D80" w:rsidP="00247D8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типовой учебной программы </w:t>
      </w:r>
      <w:r w:rsidR="00B87E96"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  <w:r>
        <w:rPr>
          <w:rFonts w:ascii="Times New Roman" w:hAnsi="Times New Roman"/>
          <w:b/>
          <w:sz w:val="24"/>
          <w:szCs w:val="24"/>
        </w:rPr>
        <w:t xml:space="preserve"> по курсу</w:t>
      </w:r>
    </w:p>
    <w:p w:rsidR="00247D80" w:rsidRPr="004F2E65" w:rsidRDefault="00247D80" w:rsidP="00247D80">
      <w:pPr>
        <w:jc w:val="center"/>
        <w:rPr>
          <w:rFonts w:ascii="Times New Roman" w:hAnsi="Times New Roman"/>
          <w:b/>
          <w:sz w:val="24"/>
          <w:szCs w:val="24"/>
        </w:rPr>
      </w:pPr>
      <w:r w:rsidRPr="004F2E65">
        <w:rPr>
          <w:rFonts w:ascii="Times New Roman" w:hAnsi="Times New Roman"/>
          <w:b/>
          <w:sz w:val="24"/>
          <w:szCs w:val="24"/>
        </w:rPr>
        <w:t>«</w:t>
      </w:r>
      <w:r w:rsidR="00B87E96">
        <w:rPr>
          <w:rFonts w:ascii="Times New Roman" w:hAnsi="Times New Roman"/>
          <w:b/>
          <w:sz w:val="24"/>
          <w:szCs w:val="24"/>
        </w:rPr>
        <w:t>Изготовление, реконструкция и ремонт металлических конструкций</w:t>
      </w:r>
      <w:r w:rsidRPr="004F2E65">
        <w:rPr>
          <w:rFonts w:ascii="Times New Roman" w:hAnsi="Times New Roman"/>
          <w:b/>
          <w:sz w:val="24"/>
          <w:szCs w:val="24"/>
        </w:rPr>
        <w:t>»</w:t>
      </w:r>
    </w:p>
    <w:p w:rsidR="00247D80" w:rsidRDefault="00247D80" w:rsidP="00247D8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 </w:t>
      </w:r>
      <w:r w:rsidR="00BA548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освоение новаций в управленческих, экономических и технологических аспектах строительного производства и обеспеч</w:t>
      </w:r>
      <w:r w:rsidR="00B87E96">
        <w:rPr>
          <w:rFonts w:ascii="Times New Roman" w:hAnsi="Times New Roman"/>
          <w:sz w:val="24"/>
          <w:szCs w:val="24"/>
        </w:rPr>
        <w:t>ения безопасности строительства.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47D80" w:rsidRDefault="006F4112" w:rsidP="00247D80">
      <w:pPr>
        <w:rPr>
          <w:rFonts w:ascii="Times New Roman" w:hAnsi="Times New Roman"/>
          <w:sz w:val="24"/>
          <w:szCs w:val="24"/>
        </w:rPr>
      </w:pPr>
      <w:r w:rsidRPr="006F4112">
        <w:rPr>
          <w:rFonts w:ascii="Times New Roman" w:hAnsi="Times New Roman"/>
          <w:b/>
          <w:sz w:val="24"/>
          <w:szCs w:val="24"/>
        </w:rPr>
        <w:t xml:space="preserve">Категория слушателей: </w:t>
      </w:r>
      <w:r w:rsidR="00BA5487">
        <w:rPr>
          <w:rFonts w:ascii="Times New Roman" w:hAnsi="Times New Roman"/>
          <w:sz w:val="24"/>
          <w:szCs w:val="24"/>
        </w:rPr>
        <w:t>специалисты с начальным профессиональным образованием, средним профессиональным образованием, бакалавры, специалисты с высшим профессиональным образованием, магистры</w:t>
      </w:r>
    </w:p>
    <w:p w:rsidR="00247D80" w:rsidRDefault="00247D80" w:rsidP="00247D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обучения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B87E9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2</w:t>
      </w:r>
      <w:r w:rsidR="00B87E96">
        <w:rPr>
          <w:rFonts w:ascii="Times New Roman" w:hAnsi="Times New Roman"/>
          <w:sz w:val="24"/>
          <w:szCs w:val="24"/>
        </w:rPr>
        <w:t>0 часов</w:t>
      </w:r>
      <w:r>
        <w:rPr>
          <w:rFonts w:ascii="Times New Roman" w:hAnsi="Times New Roman"/>
          <w:sz w:val="24"/>
          <w:szCs w:val="24"/>
        </w:rPr>
        <w:t>.</w:t>
      </w:r>
    </w:p>
    <w:p w:rsidR="00247D80" w:rsidRDefault="00247D80" w:rsidP="00247D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обучения</w:t>
      </w:r>
      <w:r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полным отрывом от производства)</w:t>
      </w:r>
    </w:p>
    <w:p w:rsidR="00247D80" w:rsidRDefault="00247D80" w:rsidP="00247D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Режим занятий</w:t>
      </w:r>
      <w:r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(не более </w:t>
      </w:r>
      <w:r w:rsidR="000B54D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672"/>
        <w:gridCol w:w="4675"/>
        <w:gridCol w:w="897"/>
        <w:gridCol w:w="99"/>
        <w:gridCol w:w="992"/>
        <w:gridCol w:w="1136"/>
        <w:gridCol w:w="1418"/>
      </w:tblGrid>
      <w:tr w:rsidR="00247D80" w:rsidTr="00023F41">
        <w:trPr>
          <w:trHeight w:val="345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</w:t>
            </w:r>
          </w:p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2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контроля</w:t>
            </w:r>
          </w:p>
        </w:tc>
      </w:tr>
      <w:tr w:rsidR="00247D80" w:rsidTr="00023F41">
        <w:trPr>
          <w:trHeight w:val="338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Практич</w:t>
            </w:r>
            <w:proofErr w:type="spellEnd"/>
            <w:r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247D80" w:rsidTr="00023F4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47D80" w:rsidTr="00023F41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ОБЩАЯ ЧАСТЬ ПРОГРАММЫ</w:t>
            </w:r>
          </w:p>
        </w:tc>
      </w:tr>
      <w:tr w:rsidR="00247D80" w:rsidTr="00023F4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Модуль №1. Законодательное и нормативное правовое обеспечение строительства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B87E96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B87E96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7D80" w:rsidTr="00023F4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государственного регулирования градостроительной деятельности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87E96">
              <w:rPr>
                <w:rFonts w:ascii="Times New Roman" w:hAnsi="Times New Roman"/>
              </w:rPr>
              <w:t>0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87E96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7D80" w:rsidTr="00023F4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технического регулирования в строительстве и безопасность строительного производства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87E96">
              <w:rPr>
                <w:rFonts w:ascii="Times New Roman" w:hAnsi="Times New Roman"/>
              </w:rPr>
              <w:t>0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B87E96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7D80" w:rsidTr="00023F4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Стандарты и правила саморегулируемых организаций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B87E96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B87E96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7D80" w:rsidTr="00023F4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Модуль №2. Организация инвестиционно-строительных процессов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B87E96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B87E96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7D80" w:rsidTr="00023F4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Методология инвестиций в строительство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87E96">
              <w:rPr>
                <w:rFonts w:ascii="Times New Roman" w:hAnsi="Times New Roman"/>
              </w:rPr>
              <w:t>0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87E96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7D80" w:rsidTr="00023F4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Заказчик, застройщик, генеральный подрядчик, подрядчик в строительстве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87E96">
              <w:rPr>
                <w:rFonts w:ascii="Times New Roman" w:hAnsi="Times New Roman"/>
              </w:rPr>
              <w:t>0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87E96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7D80" w:rsidTr="00023F4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Взаимоотношение сторон в капитальном строительстве. Договор строительного подряда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B87E96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B87E96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7D80" w:rsidTr="00023F4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Модуль №3. Экономика строительного производства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B87E96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B87E96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7D80" w:rsidTr="00023F4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ценообразования и сметного нормирования в строительстве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87E96">
              <w:rPr>
                <w:rFonts w:ascii="Times New Roman" w:hAnsi="Times New Roman"/>
              </w:rPr>
              <w:t>0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87E96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7D80" w:rsidTr="00023F4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экономической эффективности строительного производства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87E96">
              <w:rPr>
                <w:rFonts w:ascii="Times New Roman" w:hAnsi="Times New Roman"/>
              </w:rPr>
              <w:t>0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87E96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7D80" w:rsidTr="00023F4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Оценка </w:t>
            </w:r>
            <w:proofErr w:type="gramStart"/>
            <w:r>
              <w:rPr>
                <w:rFonts w:ascii="Times New Roman" w:hAnsi="Times New Roman"/>
              </w:rPr>
              <w:t>достоверности сметной стоимости возведения объекта капитального строительства</w:t>
            </w:r>
            <w:proofErr w:type="gramEnd"/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B87E96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B87E96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7D80" w:rsidTr="00023F4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Модуль №4 Инновации в строительстве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B87E96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B87E96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7D80" w:rsidTr="00023F4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Автоматизация процессов управления строительством и городскими строительными программами и управленческие новации в строительстве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B87E96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B87E96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B87E96">
            <w:pPr>
              <w:spacing w:after="0" w:line="10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7D80" w:rsidTr="00023F4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Технологические новации в строительстве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B87E96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B87E96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7D80" w:rsidTr="00023F4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Модуль №5 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Государственный строительный надзор и строительный контроль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7D80" w:rsidTr="00023F4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и правила осуществления государственного строительного надзора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7D80" w:rsidTr="00023F4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Методология строительного контроля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7D80" w:rsidTr="00023F4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Строительная экспертиза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7D80" w:rsidTr="00023F4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Исполнительная документация в строительстве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7D80" w:rsidTr="00023F4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Судебная практика в строительстве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7D80" w:rsidTr="00023F41">
        <w:tc>
          <w:tcPr>
            <w:tcW w:w="5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ПРОМЕЖУТОНЫЙ (ТЕКУЩИЙ) КОНТРОЛЬ ЗНАНИЙ ПО МОДУЛЯМ ОБЩЕЙ ЧАСТИ ПРОГРАММЫ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Тестирование</w:t>
            </w:r>
          </w:p>
        </w:tc>
      </w:tr>
      <w:tr w:rsidR="00247D80" w:rsidTr="00023F41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СПЕЦИАЛИЗИРОВАННАЯ ЧАСТЬ ПРОГРАММЫ</w:t>
            </w:r>
          </w:p>
        </w:tc>
      </w:tr>
      <w:tr w:rsidR="00247D80" w:rsidTr="00023F4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Модуль №6. Монтаж металлических конструкций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B87E96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247D80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B87E96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247D8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7D80" w:rsidTr="00023F4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Монтаж, усиление и демонтаж конструктивных элементов и ограждающих конструкций зданий и сооружений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B87E96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47D80">
              <w:rPr>
                <w:rFonts w:ascii="Times New Roman" w:hAnsi="Times New Roman"/>
              </w:rPr>
              <w:t>6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B87E96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47D80">
              <w:rPr>
                <w:rFonts w:ascii="Times New Roman" w:hAnsi="Times New Roman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7D80" w:rsidTr="00023F4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Монтаж, усиление и демонтаж конструкций транспортных галерей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B87E96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47D80">
              <w:rPr>
                <w:rFonts w:ascii="Times New Roman" w:hAnsi="Times New Roman"/>
              </w:rPr>
              <w:t>6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B87E96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47D80">
              <w:rPr>
                <w:rFonts w:ascii="Times New Roman" w:hAnsi="Times New Roman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7D80" w:rsidTr="00023F4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Монтаж, усиление и демонтаж мачтовых сооружений, башен, вытяжных труб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B87E96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47D80">
              <w:rPr>
                <w:rFonts w:ascii="Times New Roman" w:hAnsi="Times New Roman"/>
              </w:rPr>
              <w:t>6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B87E96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47D80">
              <w:rPr>
                <w:rFonts w:ascii="Times New Roman" w:hAnsi="Times New Roman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7D80" w:rsidTr="00023F4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Монтаж, усиление и демонтаж технологических конструкций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B87E96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47D80">
              <w:rPr>
                <w:rFonts w:ascii="Times New Roman" w:hAnsi="Times New Roman"/>
              </w:rPr>
              <w:t>4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B87E96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47D80">
              <w:rPr>
                <w:rFonts w:ascii="Times New Roman" w:hAnsi="Times New Roman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7D80" w:rsidTr="00023F4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Монтаж и демонтаж тросовых несущих конструкций (растяжки, вантовые конструкции и прочие)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B87E96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47D80">
              <w:rPr>
                <w:rFonts w:ascii="Times New Roman" w:hAnsi="Times New Roman"/>
              </w:rPr>
              <w:t>4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B87E96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47D80">
              <w:rPr>
                <w:rFonts w:ascii="Times New Roman" w:hAnsi="Times New Roman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7D80" w:rsidTr="00023F4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Модуль №7. Машины и оборудование для производства возведения металлических строительных конструкций. Новое в механизации и автоматизации возведения  металлических строительных конструкций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B87E96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247D8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B87E96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247D8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7D80" w:rsidTr="00023F4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Модуль №8. Новации в строительных материалах и конструкциях, используемых при возведении  металлических  строительных конструкций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B87E96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247D8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B87E96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247D8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7D80" w:rsidTr="00023F4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Модуль №9. Особенности возведения металлических строительных конструкций на особо опасных, технически сложных и уникальных объектах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B87E96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247D80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B87E96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247D80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7D80" w:rsidTr="00023F4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C00874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Модуль №10. </w:t>
            </w:r>
            <w:r w:rsidR="00C00874">
              <w:rPr>
                <w:rFonts w:ascii="Times New Roman" w:hAnsi="Times New Roman"/>
                <w:b/>
              </w:rPr>
              <w:t>Изготовление, реконструкция и ремонт металлических конструкций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B87E96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247D8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B87E96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247D8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7D80" w:rsidTr="00023F41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РЕГИОНАЛЬНАЯ ЧАСТЬ ПРОГРАММЫ</w:t>
            </w:r>
          </w:p>
        </w:tc>
      </w:tr>
      <w:tr w:rsidR="00247D80" w:rsidTr="00023F4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Модуль №11. Региональные особенности организации строительства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7D80" w:rsidTr="00023F4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и правила получения разрешения на строительство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7D80" w:rsidTr="00023F4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и правила ввода объекта в эксплуатацию. Региональные особенности подключений объектов капитального строительства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7D80" w:rsidTr="00023F4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и правила проведения аукционов в строительстве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7D80" w:rsidTr="00023F4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территориальных норм в строительстве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7D80" w:rsidTr="00023F4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Модуль №12. Особенности выполнения строительных работ в региональных условиях осуществления строительства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B87E96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247D8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B87E96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247D8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7D80" w:rsidTr="00023F4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Сейсмостойкое строительство зданий и сооружений - новейшие тенденции развития теории сейсмостойкости сооружений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B87E96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B87E96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7D80" w:rsidTr="00023F4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технологии сейсмического строительства бескаркасных каменных зданий и сооружений, категории кладок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B87E96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B87E96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7D80" w:rsidTr="00023F4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монтажа сборных железобетонных, металлических, деревянных конструкций в условиях </w:t>
            </w:r>
            <w:proofErr w:type="gramStart"/>
            <w:r>
              <w:rPr>
                <w:rFonts w:ascii="Times New Roman" w:hAnsi="Times New Roman"/>
              </w:rPr>
              <w:t>повышенной</w:t>
            </w:r>
            <w:proofErr w:type="gramEnd"/>
            <w:r>
              <w:rPr>
                <w:rFonts w:ascii="Times New Roman" w:hAnsi="Times New Roman"/>
              </w:rPr>
              <w:t xml:space="preserve"> сейсмики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B87E96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B87E96" w:rsidP="00023F41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7D80" w:rsidTr="00023F41">
        <w:tc>
          <w:tcPr>
            <w:tcW w:w="5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ИТОГОВАЯ АТТЕСТАЦИЯ ПО УЧЕБНОМУ КУРСУ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Зачет</w:t>
            </w:r>
          </w:p>
        </w:tc>
      </w:tr>
      <w:tr w:rsidR="00247D80" w:rsidTr="00023F41">
        <w:trPr>
          <w:trHeight w:val="21"/>
        </w:trPr>
        <w:tc>
          <w:tcPr>
            <w:tcW w:w="5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B87E96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B87E96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D80" w:rsidRDefault="00247D80" w:rsidP="00023F4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47D80" w:rsidRDefault="00247D80" w:rsidP="00247D80">
      <w:pPr>
        <w:rPr>
          <w:rFonts w:ascii="Times New Roman" w:hAnsi="Times New Roman"/>
          <w:sz w:val="24"/>
          <w:szCs w:val="24"/>
        </w:rPr>
      </w:pPr>
    </w:p>
    <w:p w:rsidR="004E581E" w:rsidRDefault="00C00874"/>
    <w:sectPr w:rsidR="004E5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80"/>
    <w:rsid w:val="000B54D0"/>
    <w:rsid w:val="000D7E9D"/>
    <w:rsid w:val="00247D80"/>
    <w:rsid w:val="006F4112"/>
    <w:rsid w:val="00991802"/>
    <w:rsid w:val="00AE2508"/>
    <w:rsid w:val="00B87E96"/>
    <w:rsid w:val="00BA5487"/>
    <w:rsid w:val="00C0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7D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31">
    <w:name w:val="Заголовок 31"/>
    <w:basedOn w:val="Standard"/>
    <w:next w:val="Standard"/>
    <w:rsid w:val="00247D80"/>
    <w:pPr>
      <w:keepNext/>
      <w:jc w:val="center"/>
    </w:pPr>
    <w:rPr>
      <w:sz w:val="28"/>
    </w:rPr>
  </w:style>
  <w:style w:type="character" w:styleId="a3">
    <w:name w:val="Strong"/>
    <w:basedOn w:val="a0"/>
    <w:uiPriority w:val="22"/>
    <w:qFormat/>
    <w:rsid w:val="00BA54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7D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31">
    <w:name w:val="Заголовок 31"/>
    <w:basedOn w:val="Standard"/>
    <w:next w:val="Standard"/>
    <w:rsid w:val="00247D80"/>
    <w:pPr>
      <w:keepNext/>
      <w:jc w:val="center"/>
    </w:pPr>
    <w:rPr>
      <w:sz w:val="28"/>
    </w:rPr>
  </w:style>
  <w:style w:type="character" w:styleId="a3">
    <w:name w:val="Strong"/>
    <w:basedOn w:val="a0"/>
    <w:uiPriority w:val="22"/>
    <w:qFormat/>
    <w:rsid w:val="00BA54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Заварина Анастасия</dc:creator>
  <cp:lastModifiedBy>Агафонова Мария</cp:lastModifiedBy>
  <cp:revision>3</cp:revision>
  <cp:lastPrinted>2017-09-07T11:06:00Z</cp:lastPrinted>
  <dcterms:created xsi:type="dcterms:W3CDTF">2017-09-07T11:51:00Z</dcterms:created>
  <dcterms:modified xsi:type="dcterms:W3CDTF">2017-09-07T11:52:00Z</dcterms:modified>
</cp:coreProperties>
</file>